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767" w:rsidRPr="004C2767" w:rsidRDefault="004C2767" w:rsidP="004C2767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C2767">
        <w:rPr>
          <w:rFonts w:ascii="Times New Roman" w:eastAsiaTheme="minorHAnsi" w:hAnsi="Times New Roman" w:cs="Times New Roman"/>
          <w:sz w:val="28"/>
          <w:szCs w:val="28"/>
          <w:lang w:eastAsia="en-US"/>
        </w:rPr>
        <w:t>Лист коррекция КТП объединения дополнительного образования «</w:t>
      </w:r>
      <w:r w:rsidRPr="004C2767">
        <w:rPr>
          <w:rFonts w:ascii="Times New Roman" w:eastAsiaTheme="minorHAnsi" w:hAnsi="Times New Roman" w:cs="Times New Roman"/>
          <w:sz w:val="28"/>
          <w:szCs w:val="28"/>
          <w:lang w:eastAsia="en-US"/>
        </w:rPr>
        <w:t>Основы игры а духовых инструментах</w:t>
      </w:r>
      <w:bookmarkStart w:id="0" w:name="_GoBack"/>
      <w:bookmarkEnd w:id="0"/>
      <w:r w:rsidRPr="004C2767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</w:p>
    <w:p w:rsidR="004C2767" w:rsidRPr="004C2767" w:rsidRDefault="004C2767" w:rsidP="004C2767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C27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ФИО педагога: </w:t>
      </w:r>
      <w:proofErr w:type="spellStart"/>
      <w:r w:rsidRPr="004C2767">
        <w:rPr>
          <w:rFonts w:ascii="Times New Roman" w:eastAsiaTheme="minorHAnsi" w:hAnsi="Times New Roman" w:cs="Times New Roman"/>
          <w:sz w:val="28"/>
          <w:szCs w:val="28"/>
          <w:lang w:eastAsia="en-US"/>
        </w:rPr>
        <w:t>Мухаметов</w:t>
      </w:r>
      <w:proofErr w:type="spellEnd"/>
      <w:r w:rsidRPr="004C27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И.И.</w:t>
      </w:r>
    </w:p>
    <w:p w:rsidR="004C2767" w:rsidRDefault="004C2767"/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5"/>
        <w:gridCol w:w="782"/>
        <w:gridCol w:w="1703"/>
        <w:gridCol w:w="2222"/>
        <w:gridCol w:w="1030"/>
        <w:gridCol w:w="1355"/>
        <w:gridCol w:w="1436"/>
      </w:tblGrid>
      <w:tr w:rsidR="00FB7883" w:rsidTr="004C2767">
        <w:tblPrEx>
          <w:tblCellMar>
            <w:top w:w="0" w:type="dxa"/>
            <w:bottom w:w="0" w:type="dxa"/>
          </w:tblCellMar>
        </w:tblPrEx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4C276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Номер занятия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4C2767">
            <w:r>
              <w:rPr>
                <w:rFonts w:ascii="Times New Roman" w:eastAsia="Times New Roman" w:hAnsi="Times New Roman" w:cs="Times New Roman"/>
                <w:b/>
                <w:sz w:val="28"/>
              </w:rPr>
              <w:t>Дата, класс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4C2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Тема и ресурс</w:t>
            </w:r>
          </w:p>
          <w:p w:rsidR="00FB7883" w:rsidRDefault="004C276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(учебный материал, презентация,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, урок на образовательной платформе и т.д.)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4C276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Форма проведени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рассылка заданий, видеоконференция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4C2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Задание для детей </w:t>
            </w:r>
            <w:r>
              <w:rPr>
                <w:rFonts w:ascii="Times New Roman" w:eastAsia="Times New Roman" w:hAnsi="Times New Roman" w:cs="Times New Roman"/>
                <w:sz w:val="28"/>
              </w:rPr>
              <w:t>(ответить на вопросы)</w:t>
            </w:r>
          </w:p>
          <w:p w:rsidR="00FB7883" w:rsidRDefault="00FB7883">
            <w:pPr>
              <w:spacing w:after="0" w:line="240" w:lineRule="auto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4C276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Сроки выполнения работы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4C276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Форма сдачи задания     (телефон, электронный почтовый ящик)</w:t>
            </w:r>
          </w:p>
        </w:tc>
      </w:tr>
      <w:tr w:rsidR="00FB7883" w:rsidTr="004C2767">
        <w:tblPrEx>
          <w:tblCellMar>
            <w:top w:w="0" w:type="dxa"/>
            <w:bottom w:w="0" w:type="dxa"/>
          </w:tblCellMar>
        </w:tblPrEx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4C276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77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4C276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08.04</w:t>
            </w:r>
          </w:p>
          <w:p w:rsidR="00FB7883" w:rsidRDefault="004C276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 класс</w:t>
            </w:r>
          </w:p>
          <w:p w:rsidR="00FB7883" w:rsidRDefault="004C2767">
            <w:r>
              <w:rPr>
                <w:rFonts w:ascii="Times New Roman" w:eastAsia="Times New Roman" w:hAnsi="Times New Roman" w:cs="Times New Roman"/>
                <w:sz w:val="28"/>
              </w:rPr>
              <w:t>7класс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4C2767">
            <w:r>
              <w:rPr>
                <w:rFonts w:ascii="Times New Roman" w:eastAsia="Times New Roman" w:hAnsi="Times New Roman" w:cs="Times New Roman"/>
                <w:sz w:val="28"/>
              </w:rPr>
              <w:t xml:space="preserve"> - Разбор произведения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, Севастопольский вальс” с группами ударных инструментов:  ритм, темп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4C2767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5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https://guitardo.ru/razminka-ruk-4-uprazhneniya-dlya-barabanshhika/</w:t>
              </w:r>
            </w:hyperlink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FB788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FB788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4C276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i.muham@mail.ru</w:t>
            </w:r>
          </w:p>
        </w:tc>
      </w:tr>
      <w:tr w:rsidR="00FB7883" w:rsidTr="004C2767">
        <w:tblPrEx>
          <w:tblCellMar>
            <w:top w:w="0" w:type="dxa"/>
            <w:bottom w:w="0" w:type="dxa"/>
          </w:tblCellMar>
        </w:tblPrEx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4C276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78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4C276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10.04</w:t>
            </w:r>
          </w:p>
          <w:p w:rsidR="00FB7883" w:rsidRDefault="004C276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 класс</w:t>
            </w:r>
          </w:p>
          <w:p w:rsidR="00FB7883" w:rsidRDefault="004C2767">
            <w:r>
              <w:rPr>
                <w:rFonts w:ascii="Times New Roman" w:eastAsia="Times New Roman" w:hAnsi="Times New Roman" w:cs="Times New Roman"/>
                <w:sz w:val="28"/>
              </w:rPr>
              <w:t>7 класс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4C2767">
            <w:r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</w:rPr>
              <w:t>Разбор произведения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, Севастопольский вальс” с группами ударных инструментов:  ритм, темп, выразитель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ное исполнение.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4C2767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6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https://guitardo.ru/razminka-ruk-4-uprazhneniya-dly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a-barabanshhika/</w:t>
              </w:r>
            </w:hyperlink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FB788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FB788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FB788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B7883" w:rsidTr="004C2767">
        <w:tblPrEx>
          <w:tblCellMar>
            <w:top w:w="0" w:type="dxa"/>
            <w:bottom w:w="0" w:type="dxa"/>
          </w:tblCellMar>
        </w:tblPrEx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4C276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79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4C276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14.04</w:t>
            </w:r>
          </w:p>
          <w:p w:rsidR="00FB7883" w:rsidRDefault="004C276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 класс</w:t>
            </w:r>
          </w:p>
          <w:p w:rsidR="00FB7883" w:rsidRDefault="004C2767">
            <w:r>
              <w:rPr>
                <w:rFonts w:ascii="Times New Roman" w:eastAsia="Times New Roman" w:hAnsi="Times New Roman" w:cs="Times New Roman"/>
                <w:sz w:val="28"/>
              </w:rPr>
              <w:t>7 класс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4C276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Настройка оркестра</w:t>
            </w:r>
          </w:p>
          <w:p w:rsidR="00FB7883" w:rsidRDefault="00FB7883"/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4C2767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7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https://babadzh.music.mos.ru/</w:t>
              </w:r>
            </w:hyperlink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FB788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FB788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FB788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B7883" w:rsidTr="004C2767">
        <w:tblPrEx>
          <w:tblCellMar>
            <w:top w:w="0" w:type="dxa"/>
            <w:bottom w:w="0" w:type="dxa"/>
          </w:tblCellMar>
        </w:tblPrEx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4C276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80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4C276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15.04</w:t>
            </w:r>
          </w:p>
          <w:p w:rsidR="00FB7883" w:rsidRDefault="004C276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 класс</w:t>
            </w:r>
          </w:p>
          <w:p w:rsidR="00FB7883" w:rsidRDefault="004C2767">
            <w:r>
              <w:rPr>
                <w:rFonts w:ascii="Times New Roman" w:eastAsia="Times New Roman" w:hAnsi="Times New Roman" w:cs="Times New Roman"/>
                <w:sz w:val="28"/>
              </w:rPr>
              <w:t>7 класс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4C2767">
            <w:r>
              <w:rPr>
                <w:rFonts w:ascii="Times New Roman" w:eastAsia="Times New Roman" w:hAnsi="Times New Roman" w:cs="Times New Roman"/>
                <w:sz w:val="28"/>
              </w:rPr>
              <w:t>-Работа над строем и качеством оркестра с различными нюансами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4C2767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8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https://babadzh.music.mos.ru/</w:t>
              </w:r>
            </w:hyperlink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FB788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FB788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FB788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B7883" w:rsidTr="004C2767">
        <w:tblPrEx>
          <w:tblCellMar>
            <w:top w:w="0" w:type="dxa"/>
            <w:bottom w:w="0" w:type="dxa"/>
          </w:tblCellMar>
        </w:tblPrEx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4C276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81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4C276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17.04</w:t>
            </w:r>
          </w:p>
          <w:p w:rsidR="00FB7883" w:rsidRDefault="004C276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 класс</w:t>
            </w:r>
          </w:p>
          <w:p w:rsidR="00FB7883" w:rsidRDefault="004C2767">
            <w:r>
              <w:rPr>
                <w:rFonts w:ascii="Times New Roman" w:eastAsia="Times New Roman" w:hAnsi="Times New Roman" w:cs="Times New Roman"/>
                <w:sz w:val="28"/>
              </w:rPr>
              <w:t>7 класс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4C2767">
            <w:r>
              <w:rPr>
                <w:rFonts w:ascii="Times New Roman" w:eastAsia="Times New Roman" w:hAnsi="Times New Roman" w:cs="Times New Roman"/>
                <w:sz w:val="28"/>
              </w:rPr>
              <w:t>-Работа над строем и качеством оркестра с различными нюансами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4C2767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9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https://babadzh.music.mos.ru/</w:t>
              </w:r>
            </w:hyperlink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FB788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FB788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883" w:rsidRDefault="00FB788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FB7883" w:rsidRDefault="00FB7883">
      <w:pPr>
        <w:rPr>
          <w:rFonts w:ascii="Calibri" w:eastAsia="Calibri" w:hAnsi="Calibri" w:cs="Calibri"/>
        </w:rPr>
      </w:pPr>
    </w:p>
    <w:sectPr w:rsidR="00FB7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883"/>
    <w:rsid w:val="004C2767"/>
    <w:rsid w:val="00FB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badzh.music.mo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badzh.music.mos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guitardo.ru/razminka-ruk-4-uprazhneniya-dlya-barabanshhik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guitardo.ru/razminka-ruk-4-uprazhneniya-dlya-barabanshhika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abadzh.music.mo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Вероника</cp:lastModifiedBy>
  <cp:revision>2</cp:revision>
  <dcterms:created xsi:type="dcterms:W3CDTF">2020-04-15T13:59:00Z</dcterms:created>
  <dcterms:modified xsi:type="dcterms:W3CDTF">2020-04-15T13:59:00Z</dcterms:modified>
</cp:coreProperties>
</file>